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2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3497"/>
        <w:gridCol w:w="2459"/>
      </w:tblGrid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object w:dxaOrig="166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05pt;height:66.05pt" o:ole="">
                  <v:imagedata r:id="rId5" o:title=""/>
                </v:shape>
                <o:OLEObject Type="Embed" ProgID="PBrush" ShapeID="_x0000_i1025" DrawAspect="Content" ObjectID="_1649592348" r:id="rId6"/>
              </w:object>
            </w:r>
          </w:p>
        </w:tc>
        <w:tc>
          <w:tcPr>
            <w:tcW w:w="3497" w:type="dxa"/>
          </w:tcPr>
          <w:p w:rsidR="00616207" w:rsidRDefault="00616207" w:rsidP="008724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Plz</w:t>
            </w:r>
            <w:proofErr w:type="spellEnd"/>
            <w:r>
              <w:rPr>
                <w:sz w:val="20"/>
              </w:rPr>
              <w:t>. de los Fueros Nº 1</w:t>
            </w:r>
          </w:p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Foru</w:t>
            </w:r>
            <w:proofErr w:type="spellEnd"/>
            <w:r>
              <w:rPr>
                <w:sz w:val="20"/>
              </w:rPr>
              <w:t xml:space="preserve"> Plaza, 1 </w:t>
            </w:r>
            <w:proofErr w:type="spellStart"/>
            <w:r>
              <w:rPr>
                <w:sz w:val="20"/>
              </w:rPr>
              <w:t>zk</w:t>
            </w:r>
            <w:proofErr w:type="spellEnd"/>
          </w:p>
          <w:p w:rsidR="00616207" w:rsidRDefault="00616207" w:rsidP="0087245F">
            <w:pPr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ABARZUZA</w:t>
            </w:r>
          </w:p>
          <w:p w:rsidR="00616207" w:rsidRDefault="00616207" w:rsidP="0087245F">
            <w:pPr>
              <w:rPr>
                <w:sz w:val="20"/>
              </w:rPr>
            </w:pPr>
            <w:r>
              <w:rPr>
                <w:sz w:val="20"/>
              </w:rPr>
              <w:t>ABARTZUZA</w:t>
            </w:r>
          </w:p>
          <w:p w:rsidR="00616207" w:rsidRDefault="00616207" w:rsidP="0087245F">
            <w:pPr>
              <w:rPr>
                <w:sz w:val="20"/>
              </w:rPr>
            </w:pP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t>AYUNTAMIENTO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Tfno</w:t>
            </w:r>
            <w:proofErr w:type="spellEnd"/>
            <w:r>
              <w:rPr>
                <w:sz w:val="20"/>
              </w:rPr>
              <w:t xml:space="preserve"> / Fax : 948520006</w:t>
            </w: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t>DE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r>
              <w:rPr>
                <w:sz w:val="20"/>
                <w:u w:val="single"/>
              </w:rPr>
              <w:t>ayuntamiento@abarzuza.es</w:t>
            </w: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ABARZUZA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r w:rsidRPr="006F3494">
              <w:rPr>
                <w:sz w:val="20"/>
              </w:rPr>
              <w:t>www.abarzuza.</w:t>
            </w:r>
            <w:r>
              <w:rPr>
                <w:sz w:val="20"/>
              </w:rPr>
              <w:t>es</w:t>
            </w:r>
          </w:p>
        </w:tc>
      </w:tr>
      <w:tr w:rsidR="00616207" w:rsidTr="0087245F">
        <w:trPr>
          <w:trHeight w:val="696"/>
        </w:trPr>
        <w:tc>
          <w:tcPr>
            <w:tcW w:w="2263" w:type="dxa"/>
          </w:tcPr>
          <w:p w:rsidR="00616207" w:rsidRDefault="00616207" w:rsidP="0087245F">
            <w:pPr>
              <w:rPr>
                <w:b/>
                <w:bCs/>
                <w:sz w:val="20"/>
                <w:u w:val="single"/>
              </w:rPr>
            </w:pPr>
          </w:p>
          <w:p w:rsidR="00616207" w:rsidRPr="002E63FB" w:rsidRDefault="00616207" w:rsidP="0087245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63FB">
              <w:rPr>
                <w:b/>
                <w:bCs/>
                <w:sz w:val="20"/>
                <w:u w:val="single"/>
              </w:rPr>
              <w:t>ABARTZUZAKO</w:t>
            </w:r>
          </w:p>
          <w:p w:rsidR="00616207" w:rsidRDefault="00616207" w:rsidP="0087245F">
            <w:pPr>
              <w:rPr>
                <w:b/>
                <w:bCs/>
                <w:sz w:val="20"/>
                <w:u w:val="single"/>
              </w:rPr>
            </w:pPr>
            <w:r>
              <w:t xml:space="preserve">          UDALA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</w:p>
        </w:tc>
      </w:tr>
    </w:tbl>
    <w:p w:rsidR="000F5BE5" w:rsidRDefault="000F5BE5"/>
    <w:p w:rsidR="00616207" w:rsidRDefault="00616207"/>
    <w:p w:rsidR="00A84487" w:rsidRDefault="00D85616" w:rsidP="00A84487">
      <w:pPr>
        <w:jc w:val="right"/>
      </w:pPr>
      <w:proofErr w:type="spellStart"/>
      <w:r>
        <w:t>Abárzuza</w:t>
      </w:r>
      <w:proofErr w:type="spellEnd"/>
      <w:r>
        <w:t>, a 27</w:t>
      </w:r>
      <w:r w:rsidR="00A84487">
        <w:t xml:space="preserve"> de abril de 2020</w:t>
      </w:r>
    </w:p>
    <w:p w:rsidR="0072017A" w:rsidRDefault="0072017A" w:rsidP="0072017A">
      <w:pPr>
        <w:jc w:val="center"/>
        <w:rPr>
          <w:b/>
          <w:u w:val="single"/>
        </w:rPr>
      </w:pPr>
    </w:p>
    <w:p w:rsidR="00616207" w:rsidRPr="00A84487" w:rsidRDefault="00616207" w:rsidP="0072017A">
      <w:pPr>
        <w:jc w:val="center"/>
        <w:rPr>
          <w:b/>
          <w:u w:val="single"/>
        </w:rPr>
      </w:pPr>
      <w:r w:rsidRPr="00A84487">
        <w:rPr>
          <w:b/>
          <w:u w:val="single"/>
        </w:rPr>
        <w:t>MASCARILLAS</w:t>
      </w:r>
      <w:r w:rsidR="00E44E94">
        <w:rPr>
          <w:b/>
          <w:u w:val="single"/>
        </w:rPr>
        <w:t xml:space="preserve"> Y “NO</w:t>
      </w:r>
      <w:r w:rsidR="006F47D6">
        <w:rPr>
          <w:b/>
          <w:u w:val="single"/>
        </w:rPr>
        <w:t>N</w:t>
      </w:r>
      <w:r w:rsidR="00E44E94">
        <w:rPr>
          <w:b/>
          <w:u w:val="single"/>
        </w:rPr>
        <w:t xml:space="preserve"> TOUCH”</w:t>
      </w:r>
    </w:p>
    <w:p w:rsidR="00616207" w:rsidRDefault="00616207"/>
    <w:p w:rsidR="00616207" w:rsidRDefault="00616207" w:rsidP="00390D7F">
      <w:pPr>
        <w:jc w:val="both"/>
      </w:pPr>
      <w:r>
        <w:t xml:space="preserve">Estimado vecino / </w:t>
      </w:r>
      <w:proofErr w:type="spellStart"/>
      <w:r>
        <w:t>bizilagun</w:t>
      </w:r>
      <w:proofErr w:type="spellEnd"/>
      <w:r>
        <w:t xml:space="preserve"> </w:t>
      </w:r>
      <w:proofErr w:type="spellStart"/>
      <w:r>
        <w:t>agurgarria</w:t>
      </w:r>
      <w:proofErr w:type="spellEnd"/>
      <w:r>
        <w:t>:</w:t>
      </w:r>
    </w:p>
    <w:p w:rsidR="00616207" w:rsidRDefault="00616207" w:rsidP="00390D7F">
      <w:pPr>
        <w:jc w:val="both"/>
      </w:pPr>
    </w:p>
    <w:p w:rsidR="00D85616" w:rsidRDefault="00616207" w:rsidP="00390D7F">
      <w:pPr>
        <w:jc w:val="both"/>
      </w:pPr>
      <w:r>
        <w:t>Desde este Ayuntamiento les comunicamos que se va a hacer entrega de MASCARI</w:t>
      </w:r>
      <w:r w:rsidR="00E44E94">
        <w:t>LLAS y el utensilio denominado “NO</w:t>
      </w:r>
      <w:r w:rsidR="00064CBD">
        <w:t>N</w:t>
      </w:r>
      <w:r w:rsidR="00E44E94">
        <w:t xml:space="preserve"> TOUCH” </w:t>
      </w:r>
    </w:p>
    <w:p w:rsidR="00616207" w:rsidRDefault="00616207" w:rsidP="00390D7F">
      <w:pPr>
        <w:jc w:val="both"/>
      </w:pPr>
      <w:r>
        <w:t>El reparto se hará casa por casa.</w:t>
      </w:r>
      <w:r w:rsidR="00D85616">
        <w:t xml:space="preserve"> Se tocará el timbre y se depositarán en el buzón si lo hubiera.</w:t>
      </w:r>
    </w:p>
    <w:p w:rsidR="00616207" w:rsidRDefault="00616207" w:rsidP="00390D7F">
      <w:pPr>
        <w:jc w:val="both"/>
      </w:pPr>
      <w:r>
        <w:t>El que</w:t>
      </w:r>
      <w:r w:rsidR="00A84487">
        <w:t>,</w:t>
      </w:r>
      <w:r>
        <w:t xml:space="preserve"> por el motivo que fuera no las recibier</w:t>
      </w:r>
      <w:r w:rsidR="0072017A">
        <w:t>a</w:t>
      </w:r>
      <w:r w:rsidR="00A84487">
        <w:t>,</w:t>
      </w:r>
      <w:r>
        <w:t xml:space="preserve"> debe ponerse en contacto con el Ayuntamiento </w:t>
      </w:r>
      <w:r w:rsidR="00D85616">
        <w:t xml:space="preserve">a partir del día 30 </w:t>
      </w:r>
      <w:r>
        <w:t>para solicitarlas y proceder de otra manera.</w:t>
      </w:r>
    </w:p>
    <w:p w:rsidR="00616207" w:rsidRDefault="00616207" w:rsidP="00390D7F">
      <w:pPr>
        <w:pStyle w:val="Prrafodelista"/>
        <w:numPr>
          <w:ilvl w:val="0"/>
          <w:numId w:val="2"/>
        </w:numPr>
        <w:jc w:val="both"/>
      </w:pPr>
      <w:r w:rsidRPr="00390D7F">
        <w:rPr>
          <w:b/>
        </w:rPr>
        <w:t>Día</w:t>
      </w:r>
      <w:r w:rsidR="0072017A">
        <w:rPr>
          <w:b/>
        </w:rPr>
        <w:t>s</w:t>
      </w:r>
      <w:r w:rsidRPr="00390D7F">
        <w:rPr>
          <w:b/>
        </w:rPr>
        <w:t xml:space="preserve"> de reparto</w:t>
      </w:r>
      <w:r w:rsidR="00D85616">
        <w:t>: Martes 28  y miércoles 29</w:t>
      </w:r>
    </w:p>
    <w:p w:rsidR="00B67750" w:rsidRDefault="00E44E94" w:rsidP="00390D7F">
      <w:pPr>
        <w:pStyle w:val="Prrafodelista"/>
        <w:numPr>
          <w:ilvl w:val="0"/>
          <w:numId w:val="2"/>
        </w:numPr>
        <w:jc w:val="both"/>
      </w:pPr>
      <w:r>
        <w:rPr>
          <w:b/>
        </w:rPr>
        <w:t>Nº</w:t>
      </w:r>
      <w:r>
        <w:t>: 2 mascarillas por cada empadronado y un “no</w:t>
      </w:r>
      <w:r w:rsidR="00064CBD">
        <w:t>n</w:t>
      </w:r>
      <w:r>
        <w:t xml:space="preserve"> </w:t>
      </w:r>
      <w:proofErr w:type="spellStart"/>
      <w:r>
        <w:t>touch</w:t>
      </w:r>
      <w:proofErr w:type="spellEnd"/>
      <w:r>
        <w:t xml:space="preserve">” por </w:t>
      </w:r>
      <w:r w:rsidR="00D85616">
        <w:t>vivienda.</w:t>
      </w:r>
    </w:p>
    <w:p w:rsidR="00B67750" w:rsidRPr="00390D7F" w:rsidRDefault="00B67750" w:rsidP="00390D7F">
      <w:pPr>
        <w:pStyle w:val="Prrafodelista"/>
        <w:numPr>
          <w:ilvl w:val="0"/>
          <w:numId w:val="2"/>
        </w:numPr>
        <w:jc w:val="both"/>
        <w:rPr>
          <w:b/>
        </w:rPr>
      </w:pPr>
      <w:r w:rsidRPr="00390D7F">
        <w:rPr>
          <w:b/>
        </w:rPr>
        <w:t>Tipo de mascarilla</w:t>
      </w:r>
      <w:r>
        <w:t xml:space="preserve">: Mascarilla tipo quirúrgico. </w:t>
      </w:r>
      <w:r w:rsidRPr="00390D7F">
        <w:rPr>
          <w:b/>
        </w:rPr>
        <w:t>Reutilizable previo lavado. Se pueden esterilizar hasta 50 veces.</w:t>
      </w:r>
    </w:p>
    <w:p w:rsidR="00B67750" w:rsidRDefault="00E44E94" w:rsidP="00390D7F">
      <w:pPr>
        <w:pStyle w:val="Prrafodelista"/>
        <w:numPr>
          <w:ilvl w:val="0"/>
          <w:numId w:val="2"/>
        </w:numPr>
        <w:jc w:val="both"/>
        <w:rPr>
          <w:b/>
        </w:rPr>
      </w:pPr>
      <w:r>
        <w:t>Este tipo de mascarilla no protege</w:t>
      </w:r>
      <w:r w:rsidR="00B67750">
        <w:t xml:space="preserve"> totalmente del exterior, pero si evitan </w:t>
      </w:r>
      <w:r w:rsidR="006317C9">
        <w:t xml:space="preserve">en gran medida </w:t>
      </w:r>
      <w:r w:rsidR="00B67750">
        <w:t>que el que la lleva transmita a otros</w:t>
      </w:r>
      <w:r w:rsidR="006317C9">
        <w:t xml:space="preserve">. </w:t>
      </w:r>
      <w:r w:rsidR="006317C9" w:rsidRPr="00390D7F">
        <w:rPr>
          <w:b/>
        </w:rPr>
        <w:t>Ten</w:t>
      </w:r>
      <w:r w:rsidR="00390D7F">
        <w:rPr>
          <w:b/>
        </w:rPr>
        <w:t xml:space="preserve">emos que ser conscientes que </w:t>
      </w:r>
      <w:r w:rsidR="006317C9" w:rsidRPr="00390D7F">
        <w:rPr>
          <w:b/>
        </w:rPr>
        <w:t xml:space="preserve">nos protegen </w:t>
      </w:r>
      <w:r w:rsidR="00390D7F">
        <w:rPr>
          <w:b/>
        </w:rPr>
        <w:t xml:space="preserve">alrededor del 70%, </w:t>
      </w:r>
      <w:r w:rsidR="006317C9" w:rsidRPr="00390D7F">
        <w:rPr>
          <w:b/>
        </w:rPr>
        <w:t>aunque su uso sea el correcto.</w:t>
      </w:r>
    </w:p>
    <w:p w:rsidR="00390D7F" w:rsidRPr="00390D7F" w:rsidRDefault="00390D7F" w:rsidP="00390D7F">
      <w:pPr>
        <w:pStyle w:val="Prrafodelista"/>
        <w:jc w:val="both"/>
        <w:rPr>
          <w:b/>
        </w:rPr>
      </w:pPr>
    </w:p>
    <w:p w:rsidR="00B67750" w:rsidRPr="00A84487" w:rsidRDefault="00B67750" w:rsidP="00390D7F">
      <w:pPr>
        <w:jc w:val="center"/>
        <w:rPr>
          <w:u w:val="single"/>
        </w:rPr>
      </w:pPr>
      <w:r w:rsidRPr="00390D7F">
        <w:rPr>
          <w:b/>
          <w:u w:val="single"/>
        </w:rPr>
        <w:t>USO</w:t>
      </w:r>
      <w:r w:rsidR="007F288B" w:rsidRPr="00390D7F">
        <w:rPr>
          <w:b/>
          <w:u w:val="single"/>
        </w:rPr>
        <w:t xml:space="preserve"> </w:t>
      </w:r>
      <w:r w:rsidR="007F288B" w:rsidRPr="00A84487">
        <w:rPr>
          <w:b/>
          <w:u w:val="single"/>
        </w:rPr>
        <w:t>CORRECTO</w:t>
      </w:r>
      <w:r w:rsidR="002176A2" w:rsidRPr="00A84487">
        <w:rPr>
          <w:u w:val="single"/>
        </w:rPr>
        <w:t xml:space="preserve"> </w:t>
      </w:r>
      <w:r w:rsidR="00E44E94" w:rsidRPr="00E44E94">
        <w:rPr>
          <w:b/>
          <w:u w:val="single"/>
        </w:rPr>
        <w:t>DE LA MASCARILLA</w:t>
      </w:r>
      <w:r w:rsidR="002176A2" w:rsidRPr="00A84487">
        <w:rPr>
          <w:u w:val="single"/>
        </w:rPr>
        <w:t>(Es importante cumplirlo, para que se</w:t>
      </w:r>
      <w:r w:rsidR="00E44E94">
        <w:rPr>
          <w:u w:val="single"/>
        </w:rPr>
        <w:t>a</w:t>
      </w:r>
      <w:r w:rsidR="0072017A">
        <w:rPr>
          <w:u w:val="single"/>
        </w:rPr>
        <w:t xml:space="preserve"> eficaz</w:t>
      </w:r>
      <w:r w:rsidR="002176A2" w:rsidRPr="00A84487">
        <w:rPr>
          <w:u w:val="single"/>
        </w:rPr>
        <w:t>)</w:t>
      </w:r>
      <w:r w:rsidRPr="00A84487">
        <w:rPr>
          <w:u w:val="single"/>
        </w:rPr>
        <w:t>:</w:t>
      </w:r>
    </w:p>
    <w:p w:rsidR="00390D7F" w:rsidRDefault="00390D7F" w:rsidP="00390D7F">
      <w:pPr>
        <w:jc w:val="center"/>
      </w:pPr>
    </w:p>
    <w:p w:rsidR="00B67750" w:rsidRDefault="00B67750" w:rsidP="00390D7F">
      <w:pPr>
        <w:pStyle w:val="Prrafodelista"/>
        <w:numPr>
          <w:ilvl w:val="0"/>
          <w:numId w:val="3"/>
        </w:numPr>
        <w:jc w:val="both"/>
      </w:pPr>
      <w:r w:rsidRPr="00390D7F">
        <w:rPr>
          <w:b/>
        </w:rPr>
        <w:t>LAVAR Y ESTERILIZAR</w:t>
      </w:r>
      <w:r>
        <w:t xml:space="preserve"> antes de</w:t>
      </w:r>
      <w:r w:rsidR="006317C9">
        <w:t xml:space="preserve"> su uso, incluso la primera vez. (Lavar con agua caliente y aclarar con agua con unas gotas de lejía)</w:t>
      </w:r>
      <w:r w:rsidR="00064CBD">
        <w:t xml:space="preserve"> </w:t>
      </w:r>
      <w:bookmarkStart w:id="0" w:name="_GoBack"/>
      <w:bookmarkEnd w:id="0"/>
      <w:r w:rsidR="00064CBD">
        <w:t>No planchar</w:t>
      </w:r>
    </w:p>
    <w:p w:rsidR="006317C9" w:rsidRDefault="006317C9" w:rsidP="00390D7F">
      <w:pPr>
        <w:pStyle w:val="Prrafodelista"/>
        <w:numPr>
          <w:ilvl w:val="0"/>
          <w:numId w:val="3"/>
        </w:numPr>
        <w:jc w:val="both"/>
      </w:pPr>
      <w:r>
        <w:t xml:space="preserve">Siempre deben cubrir </w:t>
      </w:r>
      <w:r w:rsidRPr="00390D7F">
        <w:rPr>
          <w:b/>
        </w:rPr>
        <w:t>BOCA Y NARIZ</w:t>
      </w:r>
      <w:r>
        <w:t>.</w:t>
      </w:r>
    </w:p>
    <w:p w:rsidR="006317C9" w:rsidRDefault="007F288B" w:rsidP="00390D7F">
      <w:pPr>
        <w:pStyle w:val="Prrafodelista"/>
        <w:numPr>
          <w:ilvl w:val="0"/>
          <w:numId w:val="3"/>
        </w:numPr>
        <w:jc w:val="both"/>
      </w:pPr>
      <w:r w:rsidRPr="00390D7F">
        <w:rPr>
          <w:b/>
        </w:rPr>
        <w:t>Antes</w:t>
      </w:r>
      <w:r>
        <w:t xml:space="preserve"> de ponerla debemos </w:t>
      </w:r>
      <w:r w:rsidRPr="00390D7F">
        <w:rPr>
          <w:b/>
        </w:rPr>
        <w:t>lavarnos las manos</w:t>
      </w:r>
      <w:r>
        <w:t xml:space="preserve"> con agua y jabón.</w:t>
      </w:r>
    </w:p>
    <w:p w:rsidR="007F288B" w:rsidRDefault="007F288B" w:rsidP="00390D7F">
      <w:pPr>
        <w:pStyle w:val="Prrafodelista"/>
        <w:numPr>
          <w:ilvl w:val="0"/>
          <w:numId w:val="3"/>
        </w:numPr>
        <w:jc w:val="both"/>
      </w:pPr>
      <w:r w:rsidRPr="00390D7F">
        <w:rPr>
          <w:b/>
        </w:rPr>
        <w:t>Adaptarla a la cara</w:t>
      </w:r>
      <w:r>
        <w:t>, ajustándola a la nariz y mentón.</w:t>
      </w:r>
    </w:p>
    <w:p w:rsidR="007F288B" w:rsidRDefault="007F288B" w:rsidP="00390D7F">
      <w:pPr>
        <w:pStyle w:val="Prrafodelista"/>
        <w:numPr>
          <w:ilvl w:val="0"/>
          <w:numId w:val="3"/>
        </w:numPr>
        <w:jc w:val="both"/>
      </w:pPr>
      <w:r>
        <w:t xml:space="preserve">Cuando la llevamos puesta, </w:t>
      </w:r>
      <w:r w:rsidRPr="00390D7F">
        <w:rPr>
          <w:b/>
        </w:rPr>
        <w:t>evitar tocarla</w:t>
      </w:r>
      <w:r>
        <w:t>.</w:t>
      </w:r>
    </w:p>
    <w:p w:rsidR="00390D7F" w:rsidRDefault="007F288B" w:rsidP="00A84487">
      <w:pPr>
        <w:pStyle w:val="Prrafodelista"/>
        <w:numPr>
          <w:ilvl w:val="0"/>
          <w:numId w:val="3"/>
        </w:numPr>
        <w:jc w:val="both"/>
      </w:pPr>
      <w:r w:rsidRPr="00390D7F">
        <w:rPr>
          <w:b/>
        </w:rPr>
        <w:t xml:space="preserve">Quitarla de atrás </w:t>
      </w:r>
      <w:r w:rsidR="00390D7F">
        <w:rPr>
          <w:b/>
        </w:rPr>
        <w:t>haci</w:t>
      </w:r>
      <w:r w:rsidRPr="00390D7F">
        <w:rPr>
          <w:b/>
        </w:rPr>
        <w:t>a adelante,</w:t>
      </w:r>
      <w:r>
        <w:t xml:space="preserve"> adelantando y agachando un poco la cabeza. Inmediata</w:t>
      </w:r>
      <w:r w:rsidR="00A84487">
        <w:t>mente lavado de manos y mascarilla.</w:t>
      </w:r>
    </w:p>
    <w:p w:rsidR="00A84487" w:rsidRDefault="00A84487" w:rsidP="00A84487">
      <w:pPr>
        <w:pStyle w:val="Prrafodelista"/>
        <w:numPr>
          <w:ilvl w:val="0"/>
          <w:numId w:val="3"/>
        </w:numPr>
        <w:jc w:val="both"/>
      </w:pPr>
      <w:r>
        <w:t>La mascarilla viene</w:t>
      </w:r>
      <w:r w:rsidRPr="00A84487">
        <w:t xml:space="preserve"> con lazos que se ajustan y</w:t>
      </w:r>
      <w:r>
        <w:t xml:space="preserve"> atan</w:t>
      </w:r>
      <w:r w:rsidRPr="00A84487">
        <w:t xml:space="preserve"> en la parte posterior de la cabeza. Para hacerlas más prácticas se pueden cortar los lazos y sustituirlos por goma elástica que se ajuste a las orejas.</w:t>
      </w:r>
    </w:p>
    <w:p w:rsidR="00E44E94" w:rsidRDefault="00E44E94" w:rsidP="00E44E94">
      <w:pPr>
        <w:pStyle w:val="Prrafodelista"/>
        <w:jc w:val="both"/>
      </w:pPr>
    </w:p>
    <w:p w:rsidR="0072017A" w:rsidRDefault="0072017A" w:rsidP="00E44E94">
      <w:pPr>
        <w:ind w:left="360"/>
        <w:jc w:val="both"/>
        <w:rPr>
          <w:b/>
          <w:u w:val="single"/>
        </w:rPr>
      </w:pPr>
    </w:p>
    <w:p w:rsidR="0072017A" w:rsidRDefault="0072017A" w:rsidP="00E44E94">
      <w:pPr>
        <w:ind w:left="360"/>
        <w:jc w:val="both"/>
        <w:rPr>
          <w:b/>
          <w:u w:val="single"/>
        </w:rPr>
      </w:pPr>
    </w:p>
    <w:p w:rsidR="00E44E94" w:rsidRPr="00E44E94" w:rsidRDefault="00E44E94" w:rsidP="00E44E94">
      <w:pPr>
        <w:ind w:left="360"/>
        <w:jc w:val="both"/>
        <w:rPr>
          <w:b/>
          <w:u w:val="single"/>
        </w:rPr>
      </w:pPr>
      <w:r w:rsidRPr="00E44E94">
        <w:rPr>
          <w:b/>
          <w:u w:val="single"/>
        </w:rPr>
        <w:lastRenderedPageBreak/>
        <w:t>USO CORRECTO DEL “NO</w:t>
      </w:r>
      <w:r w:rsidR="00530F59">
        <w:rPr>
          <w:b/>
          <w:u w:val="single"/>
        </w:rPr>
        <w:t>N</w:t>
      </w:r>
      <w:r w:rsidRPr="00E44E94">
        <w:rPr>
          <w:b/>
          <w:u w:val="single"/>
        </w:rPr>
        <w:t xml:space="preserve"> TOUCH”</w:t>
      </w:r>
    </w:p>
    <w:p w:rsidR="0072017A" w:rsidRDefault="0072017A" w:rsidP="00390D7F">
      <w:pPr>
        <w:pStyle w:val="Prrafodelista"/>
        <w:jc w:val="both"/>
      </w:pPr>
    </w:p>
    <w:p w:rsidR="0072017A" w:rsidRDefault="0072017A" w:rsidP="00390D7F">
      <w:pPr>
        <w:pStyle w:val="Prrafodelista"/>
        <w:jc w:val="both"/>
      </w:pPr>
      <w:r>
        <w:t xml:space="preserve"> Es un utensilio que se utiliza para evitar tocar con </w:t>
      </w:r>
      <w:proofErr w:type="gramStart"/>
      <w:r>
        <w:t>la manos</w:t>
      </w:r>
      <w:proofErr w:type="gramEnd"/>
      <w:r>
        <w:t xml:space="preserve"> manillas, interruptores, </w:t>
      </w:r>
      <w:proofErr w:type="spellStart"/>
      <w:r>
        <w:t>etc</w:t>
      </w:r>
      <w:proofErr w:type="spellEnd"/>
    </w:p>
    <w:p w:rsidR="0072017A" w:rsidRDefault="0072017A" w:rsidP="00390D7F">
      <w:pPr>
        <w:pStyle w:val="Prrafodelista"/>
        <w:jc w:val="both"/>
      </w:pPr>
    </w:p>
    <w:p w:rsidR="00390D7F" w:rsidRDefault="00E44E94" w:rsidP="00390D7F">
      <w:pPr>
        <w:pStyle w:val="Prrafodelista"/>
        <w:jc w:val="both"/>
      </w:pPr>
      <w:r>
        <w:t>(En hoja aparte se indica cómo usarlo)</w:t>
      </w:r>
    </w:p>
    <w:p w:rsidR="00390D7F" w:rsidRDefault="00390D7F" w:rsidP="00390D7F">
      <w:pPr>
        <w:jc w:val="both"/>
      </w:pPr>
    </w:p>
    <w:p w:rsidR="007F288B" w:rsidRDefault="007F288B" w:rsidP="00390D7F">
      <w:pPr>
        <w:jc w:val="both"/>
      </w:pPr>
      <w:r w:rsidRPr="00390D7F">
        <w:rPr>
          <w:b/>
        </w:rPr>
        <w:t>RECORDAD</w:t>
      </w:r>
      <w:r w:rsidR="005A2264">
        <w:t xml:space="preserve"> que el uso de mascarillas </w:t>
      </w:r>
      <w:r w:rsidR="00E44E94">
        <w:t>y el dispositivo “no</w:t>
      </w:r>
      <w:r w:rsidR="00064CBD">
        <w:t>n</w:t>
      </w:r>
      <w:r w:rsidR="00E44E94">
        <w:t xml:space="preserve"> </w:t>
      </w:r>
      <w:proofErr w:type="spellStart"/>
      <w:r w:rsidR="00E44E94">
        <w:t>touch</w:t>
      </w:r>
      <w:proofErr w:type="spellEnd"/>
      <w:r w:rsidR="00E44E94">
        <w:t xml:space="preserve">” </w:t>
      </w:r>
      <w:r w:rsidR="005A2264">
        <w:t>es complementario a otros hábitos que debemos cumplir y que todos conocemos</w:t>
      </w:r>
      <w:r w:rsidR="00E44E94">
        <w:t>, siendo los más eficaces</w:t>
      </w:r>
      <w:r w:rsidR="005A2264">
        <w:t>:</w:t>
      </w:r>
    </w:p>
    <w:p w:rsidR="001E439D" w:rsidRDefault="001E439D" w:rsidP="00390D7F">
      <w:pPr>
        <w:jc w:val="both"/>
      </w:pPr>
    </w:p>
    <w:p w:rsidR="005A2264" w:rsidRDefault="005A2264" w:rsidP="00390D7F">
      <w:pPr>
        <w:pStyle w:val="Prrafodelista"/>
        <w:numPr>
          <w:ilvl w:val="0"/>
          <w:numId w:val="4"/>
        </w:numPr>
        <w:jc w:val="both"/>
      </w:pPr>
      <w:r>
        <w:t>Lavado de manos frecuente.</w:t>
      </w:r>
    </w:p>
    <w:p w:rsidR="005A2264" w:rsidRDefault="005A2264" w:rsidP="00390D7F">
      <w:pPr>
        <w:pStyle w:val="Prrafodelista"/>
        <w:numPr>
          <w:ilvl w:val="0"/>
          <w:numId w:val="4"/>
        </w:numPr>
        <w:jc w:val="both"/>
      </w:pPr>
      <w:r>
        <w:t>Mantener la distancia de seguridad en la calle, trabajo, compras,…. (la mayor que sea posible en cada circunstancia)</w:t>
      </w:r>
    </w:p>
    <w:p w:rsidR="00390D7F" w:rsidRDefault="00390D7F" w:rsidP="00390D7F">
      <w:pPr>
        <w:jc w:val="both"/>
      </w:pPr>
    </w:p>
    <w:p w:rsidR="002176A2" w:rsidRPr="00D85616" w:rsidRDefault="002176A2" w:rsidP="00390D7F">
      <w:pPr>
        <w:jc w:val="both"/>
        <w:rPr>
          <w:b/>
          <w:sz w:val="28"/>
          <w:szCs w:val="28"/>
        </w:rPr>
      </w:pPr>
      <w:r w:rsidRPr="00D85616">
        <w:rPr>
          <w:b/>
          <w:sz w:val="28"/>
          <w:szCs w:val="28"/>
        </w:rPr>
        <w:t>S</w:t>
      </w:r>
      <w:r w:rsidR="00E44E94" w:rsidRPr="00D85616">
        <w:rPr>
          <w:b/>
          <w:sz w:val="28"/>
          <w:szCs w:val="28"/>
        </w:rPr>
        <w:t>e os pide que cuando salgamos todos</w:t>
      </w:r>
      <w:r w:rsidR="00A84487" w:rsidRPr="00D85616">
        <w:rPr>
          <w:b/>
          <w:sz w:val="28"/>
          <w:szCs w:val="28"/>
        </w:rPr>
        <w:t xml:space="preserve"> lleve</w:t>
      </w:r>
      <w:r w:rsidRPr="00D85616">
        <w:rPr>
          <w:b/>
          <w:sz w:val="28"/>
          <w:szCs w:val="28"/>
        </w:rPr>
        <w:t>mos puesta</w:t>
      </w:r>
      <w:r w:rsidR="00E44E94" w:rsidRPr="00D85616">
        <w:rPr>
          <w:b/>
          <w:sz w:val="28"/>
          <w:szCs w:val="28"/>
        </w:rPr>
        <w:t xml:space="preserve"> la mascarilla</w:t>
      </w:r>
      <w:r w:rsidRPr="00D85616">
        <w:rPr>
          <w:b/>
          <w:sz w:val="28"/>
          <w:szCs w:val="28"/>
        </w:rPr>
        <w:t>, sobretodo en espacios cerrados y evitar de este modo los contagios.</w:t>
      </w:r>
    </w:p>
    <w:p w:rsidR="00390D7F" w:rsidRDefault="00390D7F" w:rsidP="00390D7F">
      <w:pPr>
        <w:jc w:val="both"/>
      </w:pPr>
    </w:p>
    <w:p w:rsidR="002176A2" w:rsidRDefault="002176A2" w:rsidP="00390D7F">
      <w:pPr>
        <w:jc w:val="both"/>
      </w:pPr>
      <w:r>
        <w:t>Se</w:t>
      </w:r>
      <w:r w:rsidR="00F23798">
        <w:t>guro que poco a poco iremos</w:t>
      </w:r>
      <w:r>
        <w:t xml:space="preserve"> recobrando la normalidad.</w:t>
      </w:r>
    </w:p>
    <w:p w:rsidR="00A84487" w:rsidRDefault="00A84487" w:rsidP="00390D7F">
      <w:pPr>
        <w:jc w:val="both"/>
      </w:pPr>
    </w:p>
    <w:p w:rsidR="002176A2" w:rsidRDefault="001E439D" w:rsidP="00390D7F">
      <w:pPr>
        <w:jc w:val="both"/>
      </w:pPr>
      <w:r>
        <w:t xml:space="preserve">Un saludo y ánimo. </w:t>
      </w:r>
      <w:proofErr w:type="spellStart"/>
      <w:r>
        <w:t>Ondo</w:t>
      </w:r>
      <w:proofErr w:type="spellEnd"/>
      <w:r>
        <w:t xml:space="preserve"> izan.</w:t>
      </w:r>
    </w:p>
    <w:p w:rsidR="00A84487" w:rsidRDefault="00A84487" w:rsidP="00390D7F">
      <w:pPr>
        <w:jc w:val="both"/>
      </w:pPr>
    </w:p>
    <w:p w:rsidR="00A84487" w:rsidRDefault="00A84487" w:rsidP="00390D7F">
      <w:pPr>
        <w:jc w:val="both"/>
      </w:pPr>
    </w:p>
    <w:p w:rsidR="002176A2" w:rsidRDefault="002176A2" w:rsidP="00390D7F">
      <w:pPr>
        <w:jc w:val="both"/>
      </w:pPr>
      <w:r>
        <w:t>LA CORPORACIÓN</w:t>
      </w:r>
      <w:r w:rsidR="00A84487">
        <w:t xml:space="preserve"> / UDALA</w:t>
      </w:r>
    </w:p>
    <w:p w:rsidR="002176A2" w:rsidRDefault="002176A2" w:rsidP="00390D7F">
      <w:pPr>
        <w:jc w:val="both"/>
      </w:pPr>
    </w:p>
    <w:p w:rsidR="007F288B" w:rsidRDefault="007F288B" w:rsidP="00390D7F">
      <w:pPr>
        <w:jc w:val="both"/>
      </w:pPr>
    </w:p>
    <w:p w:rsidR="00B67750" w:rsidRDefault="00B67750" w:rsidP="00390D7F">
      <w:pPr>
        <w:jc w:val="both"/>
      </w:pPr>
    </w:p>
    <w:p w:rsidR="00616207" w:rsidRDefault="00616207" w:rsidP="00390D7F">
      <w:pPr>
        <w:jc w:val="both"/>
      </w:pPr>
    </w:p>
    <w:sectPr w:rsidR="00616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52A"/>
    <w:multiLevelType w:val="hybridMultilevel"/>
    <w:tmpl w:val="2BBE8F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55BB"/>
    <w:multiLevelType w:val="multilevel"/>
    <w:tmpl w:val="099ACC00"/>
    <w:lvl w:ilvl="0">
      <w:start w:val="3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7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EFE51A3"/>
    <w:multiLevelType w:val="hybridMultilevel"/>
    <w:tmpl w:val="4116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6E3"/>
    <w:multiLevelType w:val="hybridMultilevel"/>
    <w:tmpl w:val="542EF0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0"/>
    <w:rsid w:val="00064CBD"/>
    <w:rsid w:val="000F5BE5"/>
    <w:rsid w:val="001E439D"/>
    <w:rsid w:val="002176A2"/>
    <w:rsid w:val="00390D7F"/>
    <w:rsid w:val="00530F59"/>
    <w:rsid w:val="005A2264"/>
    <w:rsid w:val="00616207"/>
    <w:rsid w:val="006317C9"/>
    <w:rsid w:val="006D5697"/>
    <w:rsid w:val="006F47D6"/>
    <w:rsid w:val="0072017A"/>
    <w:rsid w:val="007F288B"/>
    <w:rsid w:val="00967660"/>
    <w:rsid w:val="00A84487"/>
    <w:rsid w:val="00B67750"/>
    <w:rsid w:val="00D85616"/>
    <w:rsid w:val="00E44E94"/>
    <w:rsid w:val="00F23798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03E0-280C-492D-AFB2-66D138A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14</cp:revision>
  <dcterms:created xsi:type="dcterms:W3CDTF">2020-04-21T21:46:00Z</dcterms:created>
  <dcterms:modified xsi:type="dcterms:W3CDTF">2020-04-28T13:19:00Z</dcterms:modified>
</cp:coreProperties>
</file>